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46" w:rsidRPr="00CE7B46" w:rsidRDefault="00CE7B46" w:rsidP="00CE7B46">
      <w:pPr>
        <w:shd w:val="clear" w:color="auto" w:fill="526FA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24"/>
          <w:szCs w:val="24"/>
          <w:lang w:eastAsia="uk-UA"/>
        </w:rPr>
      </w:pPr>
      <w:r w:rsidRPr="00CE7B46">
        <w:rPr>
          <w:rFonts w:ascii="Times New Roman" w:eastAsia="Times New Roman" w:hAnsi="Times New Roman" w:cs="Times New Roman"/>
          <w:b/>
          <w:bCs/>
          <w:i/>
          <w:iCs/>
          <w:color w:val="FFFFFF"/>
          <w:kern w:val="36"/>
          <w:sz w:val="24"/>
          <w:szCs w:val="24"/>
          <w:lang w:eastAsia="uk-UA"/>
        </w:rPr>
        <w:t>День пам’яті жертв політичних репресій</w:t>
      </w:r>
    </w:p>
    <w:p w:rsidR="00CE7B46" w:rsidRPr="00CE7B46" w:rsidRDefault="00CE7B46" w:rsidP="00CE7B46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color w:val="4C5053"/>
          <w:sz w:val="24"/>
          <w:szCs w:val="24"/>
          <w:lang w:eastAsia="uk-UA"/>
        </w:rPr>
      </w:pPr>
      <w:r w:rsidRPr="00CE7B46">
        <w:rPr>
          <w:rFonts w:ascii="Times New Roman" w:eastAsia="Times New Roman" w:hAnsi="Times New Roman" w:cs="Times New Roman"/>
          <w:noProof/>
          <w:color w:val="526FA0"/>
          <w:sz w:val="24"/>
          <w:szCs w:val="24"/>
          <w:bdr w:val="none" w:sz="0" w:space="0" w:color="auto" w:frame="1"/>
          <w:lang w:eastAsia="uk-UA"/>
        </w:rPr>
        <w:drawing>
          <wp:anchor distT="0" distB="0" distL="114300" distR="114300" simplePos="0" relativeHeight="251658240" behindDoc="1" locked="0" layoutInCell="1" allowOverlap="1" wp14:anchorId="2463EA19" wp14:editId="2818898A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19050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84" y="21312"/>
                <wp:lineTo x="21384" y="0"/>
                <wp:lineTo x="0" y="0"/>
              </wp:wrapPolygon>
            </wp:wrapTight>
            <wp:docPr id="1" name="Рисунок 1" descr="http://tomrayrada.gov.ua/upload/images/small-h_ua_den_politrepressii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mrayrada.gov.ua/upload/images/small-h_ua_den_politrepressii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46" w:rsidRPr="00CE7B46" w:rsidRDefault="00CE7B46" w:rsidP="00CE7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4"/>
          <w:szCs w:val="24"/>
          <w:lang w:eastAsia="uk-UA"/>
        </w:rPr>
      </w:pPr>
      <w:r w:rsidRPr="00CE7B46">
        <w:rPr>
          <w:rFonts w:ascii="Times New Roman" w:eastAsia="Times New Roman" w:hAnsi="Times New Roman" w:cs="Times New Roman"/>
          <w:b/>
          <w:bCs/>
          <w:color w:val="4C5053"/>
          <w:sz w:val="24"/>
          <w:szCs w:val="24"/>
          <w:bdr w:val="none" w:sz="0" w:space="0" w:color="auto" w:frame="1"/>
          <w:lang w:eastAsia="uk-UA"/>
        </w:rPr>
        <w:t>Цей День пам’яті і скорботи про жертви,</w:t>
      </w:r>
      <w:r w:rsidRPr="00CE7B46">
        <w:rPr>
          <w:rFonts w:ascii="Times New Roman" w:eastAsia="Times New Roman" w:hAnsi="Times New Roman" w:cs="Times New Roman"/>
          <w:color w:val="4C5053"/>
          <w:sz w:val="24"/>
          <w:szCs w:val="24"/>
          <w:lang w:eastAsia="uk-UA"/>
        </w:rPr>
        <w:t xml:space="preserve"> які загинули або постраждали в Україні в наслідок політичних репресій комуністичного режиму, спочатку з’явився в національному календарі країни наприкінці 90-х років і носив назву "День пам’яті жертв голодомору", відображаючи в своєму формулюванні одне з найтяжчих злочинів проти людяності тієї безжальної влади. Відзначався в четверту суботу листопада (Указ Президента України № 1310/98 від 26-го листопада 1998-го року). Потім, згідно з Указом Президента України № 1181/2000 від 31-го жовтня 2000-го року, цей пам’ятний День був перейменований і став називатися «День пам’яті жертв голодомору та політичних репресій». Указом від 15-го липня 2004-го року №797/2004 було встановлено назву «День </w:t>
      </w:r>
      <w:proofErr w:type="spellStart"/>
      <w:r w:rsidRPr="00CE7B46">
        <w:rPr>
          <w:rFonts w:ascii="Times New Roman" w:eastAsia="Times New Roman" w:hAnsi="Times New Roman" w:cs="Times New Roman"/>
          <w:color w:val="4C5053"/>
          <w:sz w:val="24"/>
          <w:szCs w:val="24"/>
          <w:lang w:eastAsia="uk-UA"/>
        </w:rPr>
        <w:t>памяті</w:t>
      </w:r>
      <w:proofErr w:type="spellEnd"/>
      <w:r w:rsidRPr="00CE7B46">
        <w:rPr>
          <w:rFonts w:ascii="Times New Roman" w:eastAsia="Times New Roman" w:hAnsi="Times New Roman" w:cs="Times New Roman"/>
          <w:color w:val="4C5053"/>
          <w:sz w:val="24"/>
          <w:szCs w:val="24"/>
          <w:lang w:eastAsia="uk-UA"/>
        </w:rPr>
        <w:t xml:space="preserve"> жертв голодоморів та </w:t>
      </w:r>
      <w:proofErr w:type="spellStart"/>
      <w:r w:rsidRPr="00CE7B46">
        <w:rPr>
          <w:rFonts w:ascii="Times New Roman" w:eastAsia="Times New Roman" w:hAnsi="Times New Roman" w:cs="Times New Roman"/>
          <w:color w:val="4C5053"/>
          <w:sz w:val="24"/>
          <w:szCs w:val="24"/>
          <w:lang w:eastAsia="uk-UA"/>
        </w:rPr>
        <w:t>політічніх</w:t>
      </w:r>
      <w:proofErr w:type="spellEnd"/>
      <w:r w:rsidRPr="00CE7B46">
        <w:rPr>
          <w:rFonts w:ascii="Times New Roman" w:eastAsia="Times New Roman" w:hAnsi="Times New Roman" w:cs="Times New Roman"/>
          <w:color w:val="4C5053"/>
          <w:sz w:val="24"/>
          <w:szCs w:val="24"/>
          <w:lang w:eastAsia="uk-UA"/>
        </w:rPr>
        <w:t xml:space="preserve"> репресій». Надалі, згідно Указу Президента України №431/2007 від 21-го травня 2007-го року, з метою належного вшанування пам’яті жертв політичних репресій, привернення уваги суспільства до трагічних подій в історії України, викликаних насильницьким впровадженням комуністичної ідеології, відродження національної пам’яті, утвердження нетерпимості до будь-яких проявів насильства проти людяності, дні пам’яті жертв голодоморів та жертв політичних репресій виділили в окремі пам’ятні дати. «День пам’яті жертв голодоморів», як і колись, відзначається в четверту суботу листопада, а «День пам’яті жертв політичних репресій» - щорічно у третю неділю травня.</w:t>
      </w:r>
    </w:p>
    <w:p w:rsidR="00B63729" w:rsidRPr="00CE7B46" w:rsidRDefault="00B637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3729" w:rsidRPr="00CE7B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C0"/>
    <w:rsid w:val="000206D4"/>
    <w:rsid w:val="006B62C0"/>
    <w:rsid w:val="00B63729"/>
    <w:rsid w:val="00C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5276">
              <w:marLeft w:val="0"/>
              <w:marRight w:val="225"/>
              <w:marTop w:val="300"/>
              <w:marBottom w:val="150"/>
              <w:divBdr>
                <w:top w:val="single" w:sz="6" w:space="2" w:color="DADADA"/>
                <w:left w:val="single" w:sz="6" w:space="2" w:color="DADADA"/>
                <w:bottom w:val="single" w:sz="6" w:space="2" w:color="DADADA"/>
                <w:right w:val="single" w:sz="6" w:space="2" w:color="DADAD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tomrayrada.gov.ua/upload/images/big-h_ua_den_politrepressi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936</Words>
  <Characters>534</Characters>
  <Application>Microsoft Office Word</Application>
  <DocSecurity>0</DocSecurity>
  <Lines>4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3</cp:revision>
  <dcterms:created xsi:type="dcterms:W3CDTF">2022-05-13T09:26:00Z</dcterms:created>
  <dcterms:modified xsi:type="dcterms:W3CDTF">2022-05-13T09:27:00Z</dcterms:modified>
</cp:coreProperties>
</file>